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5" w:rsidRDefault="00C82C15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87814" wp14:editId="34035D8D">
                <wp:simplePos x="0" y="0"/>
                <wp:positionH relativeFrom="column">
                  <wp:posOffset>-499110</wp:posOffset>
                </wp:positionH>
                <wp:positionV relativeFrom="paragraph">
                  <wp:posOffset>-120015</wp:posOffset>
                </wp:positionV>
                <wp:extent cx="895350" cy="9782175"/>
                <wp:effectExtent l="76200" t="57150" r="76200" b="1047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978217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9.3pt;margin-top:-9.45pt;width:70.5pt;height:77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WPagQIAACMFAAAOAAAAZHJzL2Uyb0RvYy54bWysVM1uEzEQviPxDpbvdJO0oW3UTRW1KkKq&#10;2ogW9ex67WYl22NsJ5twQuKKxCPwEFwQP32GzRsx9m42VekFxMU7szPf/PkbHx0vtSIL4XwJJqf9&#10;nR4lwnAoSnOX07fXZy8OKPGBmYIpMCKnK+Hp8fj5s6PKjsQAZqAK4QgGMX5U2ZzOQrCjLPN8JjTz&#10;O2CFQaMEp1lA1d1lhWMVRtcqG/R6L7MKXGEdcOE9/j1tjHSc4kspeLiU0otAVE6xtpBOl87beGbj&#10;Iza6c8zOSt6Wwf6hCs1Kg0m7UKcsMDJ35R+hdMkdeJBhh4POQMqSi9QDdtPvPermasasSL3gcLzt&#10;xuT/X1h+sZg6UhZ4d5QYpvGK6i/rD+vP9c/6fv2x/lrf1z/Wn+pf9bf6O+nHeVXWjxB2Zaeu1TyK&#10;sfmldDp+sS2yTDNedTMWy0A4/jw4HO4O8SY4mg73Dwb9/WEMmm3R1vnwSoAmUcipwztMo2WLcx8a&#10;140L4mI1Tf4khZUSsQRl3giJfWHG3YROjBInypEFQy6okHrBtMkzQmSpVAfqPwVinAvTAVv/CBWJ&#10;aX8D7hApM5jQgXVpwD2VfVuybPw33Tc9x/ZvoVjhdTpoeO4tPytxiOfMhylzSGwcPC5ruMRDKqhy&#10;Cq1EyQzc+6f+R3/kG1opqXBRcurfzZkTlKjXBpl42N/bi5uVlL3h/gAV99By+9Bi5voEcP7INqwu&#10;idE/qI0oHegb3OlJzIomZjjmzikPbqOchGaB8VXgYjJJbrhNloVzc2V5DB6nGklyvbxhzrZMCsjB&#10;C9gsFRs9IlTjG5EGJvMAskxs2861nTduYuJr+2rEVX+oJ6/t2zb+DQAA//8DAFBLAwQUAAYACAAA&#10;ACEACbaaD98AAAALAQAADwAAAGRycy9kb3ducmV2LnhtbEyPTW+DMAyG75P2HyJP2q0NoI5SSqi6&#10;SROHnfqxeyAeoBIHkbRl/37eabvZ8qPXz1vsZjuIG06+d6QgXkYgkBpnemoVnE/viwyED5qMHhyh&#10;gm/0sCsfHwqdG3enA96OoRUcQj7XCroQxlxK33RotV+6EYlvX26yOvA6tdJM+s7hdpBJFKXS6p74&#10;Q6dHfOuwuRyvVkEVrzK3/zBVZNbnTfx5eK2qelbq+Wneb0EEnMMfDL/6rA4lO9XuSsaLQcFinaWM&#10;8hBnGxBMpMkKRM3kSxKnIMtC/u9Q/gAAAP//AwBQSwECLQAUAAYACAAAACEAtoM4kv4AAADhAQAA&#10;EwAAAAAAAAAAAAAAAAAAAAAAW0NvbnRlbnRfVHlwZXNdLnhtbFBLAQItABQABgAIAAAAIQA4/SH/&#10;1gAAAJQBAAALAAAAAAAAAAAAAAAAAC8BAABfcmVscy8ucmVsc1BLAQItABQABgAIAAAAIQDZ4WPa&#10;gQIAACMFAAAOAAAAAAAAAAAAAAAAAC4CAABkcnMvZTJvRG9jLnhtbFBLAQItABQABgAIAAAAIQAJ&#10;tpoP3wAAAAsBAAAPAAAAAAAAAAAAAAAAANsEAABkcnMvZG93bnJldi54bWxQSwUGAAAAAAQABADz&#10;AAAA5wUAAAAA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</w:p>
    <w:p w:rsidR="00C82C15" w:rsidRPr="00C51A60" w:rsidRDefault="00C82C15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</w:rPr>
        <w:t xml:space="preserve">  НОРМАТИВНЫЕ ДОКУМЕНТЫ В СТРОИТЕЛЬСТВЕ</w:t>
      </w:r>
    </w:p>
    <w:p w:rsidR="00C82C15" w:rsidRPr="00C51A60" w:rsidRDefault="00C82C15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C51A60">
        <w:rPr>
          <w:rFonts w:ascii="Times New Roman" w:hAnsi="Times New Roman" w:cs="Times New Roman"/>
          <w:b/>
          <w:u w:val="single"/>
        </w:rPr>
        <w:t>СТРОИТЕЛЬНЫЕ НОРМЫ И ПРАВИЛА КЫРГЫЗСКОЙ РЕСПУБЛИКИ</w:t>
      </w:r>
    </w:p>
    <w:p w:rsidR="00C82C15" w:rsidRPr="00C51A60" w:rsidRDefault="00C82C15" w:rsidP="00C82C1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</w:rPr>
        <w:t xml:space="preserve">         СИСТЕМА сметных нормативных документов  </w:t>
      </w:r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28AC3D" wp14:editId="3364549C">
                <wp:simplePos x="0" y="0"/>
                <wp:positionH relativeFrom="column">
                  <wp:posOffset>-453390</wp:posOffset>
                </wp:positionH>
                <wp:positionV relativeFrom="paragraph">
                  <wp:posOffset>197485</wp:posOffset>
                </wp:positionV>
                <wp:extent cx="6877050" cy="342900"/>
                <wp:effectExtent l="76200" t="57150" r="7620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2C15" w:rsidRPr="00947350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Сборник цен на монтажные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работы</w:t>
                            </w:r>
                          </w:p>
                          <w:p w:rsidR="00C82C15" w:rsidRPr="00C8413A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5.7pt;margin-top:15.55pt;width:541.5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BZnoAIAAEoFAAAOAAAAZHJzL2Uyb0RvYy54bWysVM1OGzEQvlfqO1i+l01C+IvYoAhEVQkB&#10;AirOjtcmK3k9ru1kk54q9UilPkOfoarUQqGvsHmjjr2bBVEurXrZ9Xj+v/nGu3vzQpGZsC4HndLu&#10;WocSoTlkub5K6duLw1fblDjPdMYUaJHShXB0b/jyxW5pBqIHE1CZsASDaDcoTUon3ptBkjg+EQVz&#10;a2CERqUEWzCPor1KMstKjF6opNfpbCYl2MxY4MI5vD2olXQY40spuD+R0glPVEqxNh+/Nn7H4ZsM&#10;d9ngyjIzyXlTBvuHKgqWa0zahjpgnpGpzf8IVeTcggPp1zgUCUiZcxF7wG66nSfdnE+YEbEXBMeZ&#10;Fib3/8Ly49mpJXmW0h4lmhU4oupLdbP8sPxYfa1uq2/VXXW3vK5+kOoXXn6uflb3UXVf3S4/ofJ7&#10;dUN6AcbSuAFGOzentpEcHgMmc2mL8MduyTxCv2ihF3NPOF5ubm9tdTZwQhx16/3eTifOJnnwNtb5&#10;1wIKEg4ptTDV2RnON8LOZkfOY1q0X9mhEEqqi4gnv1Ai1KH0mZDYM6Zdj96RbWJfWTJjyBPlu6Eh&#10;jBUtg4vMlWqdus85Mc6Fbh0b++AqIgv/xrn1iJlB+9a5yDXY57I/lCxr+1X3dc+hfT8fz5vBjCFb&#10;4NQt1OvgDD/MEdQj5vwps8h/nAPutD/Bj1RQphSaEyUTsO+fuw/2SEvUUlLiPqXUvZsyKyhRbzQS&#10;dqfb74cFjEJ/Y6uHgn2sGT/W6GmxDziKLr4ehsdjsPdqdZQWiktc/VHIiiqmOeZOKfd2Jez7es/x&#10;8eBiNIpmuHSG+SN9bngIHgAOfLmYXzJrGmZ55OQxrHaPDZ5wq7YNnhpGUw8yj8QLENe4NtDjwkYO&#10;NY9LeBEey9Hq4Qkc/gYAAP//AwBQSwMEFAAGAAgAAAAhACEWCPXcAAAACgEAAA8AAABkcnMvZG93&#10;bnJldi54bWxMj8tOwzAQRfdI/IM1SOxa27SEKo1TofBa9/EBrj0kUeNxZLtt+HvcFSxH9+jeM9Vm&#10;cgO7YIi9JwVyLoAhGW97ahUc9h+zFbCYNFk9eEIFPxhhU9/fVbq0/kpbvOxSy3IJxVIr6FIaS86j&#10;6dDpOPcjUs6+fXA65TO03AZ9zeVu4E9CFNzpnvJCp0dsOjSn3dnlkb0o3PuiCcutJ/Np3njzVXCl&#10;Hh+m1zWwhFP6g+Gmn9Whzk5HfyYb2aBg9iKXGVWwkBLYDRBSFsCOClbPEnhd8f8v1L8AAAD//wMA&#10;UEsBAi0AFAAGAAgAAAAhALaDOJL+AAAA4QEAABMAAAAAAAAAAAAAAAAAAAAAAFtDb250ZW50X1R5&#10;cGVzXS54bWxQSwECLQAUAAYACAAAACEAOP0h/9YAAACUAQAACwAAAAAAAAAAAAAAAAAvAQAAX3Jl&#10;bHMvLnJlbHNQSwECLQAUAAYACAAAACEAjQAWZ6ACAABKBQAADgAAAAAAAAAAAAAAAAAuAgAAZHJz&#10;L2Uyb0RvYy54bWxQSwECLQAUAAYACAAAACEAIRYI9dwAAAAKAQAADwAAAAAAAAAAAAAAAAD6BAAA&#10;ZHJzL2Rvd25yZXYueG1sUEsFBgAAAAAEAAQA8wAAAAMG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C82C15" w:rsidRPr="00947350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        </w:t>
                      </w:r>
                      <w:r>
                        <w:rPr>
                          <w:b/>
                          <w:color w:val="000000" w:themeColor="text1"/>
                        </w:rPr>
                        <w:t>Сборник цен на монтажные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 работы</w:t>
                      </w:r>
                    </w:p>
                    <w:p w:rsidR="00C82C15" w:rsidRPr="00C8413A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B0EC435" wp14:editId="7089FDD1">
                <wp:simplePos x="0" y="0"/>
                <wp:positionH relativeFrom="page">
                  <wp:posOffset>1834515</wp:posOffset>
                </wp:positionH>
                <wp:positionV relativeFrom="margin">
                  <wp:posOffset>1819275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C82C15" w:rsidRDefault="00C82C15" w:rsidP="00C82C1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C82C15" w:rsidRPr="00C82C15" w:rsidRDefault="00C82C15" w:rsidP="00C82C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</w:pPr>
                          </w:p>
                          <w:p w:rsidR="00C82C15" w:rsidRPr="00C82C15" w:rsidRDefault="00C82C15" w:rsidP="00C82C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</w:pPr>
                            <w:r w:rsidRPr="00C82C15">
                              <w:rPr>
                                <w:rFonts w:ascii="Times New Roman" w:hAnsi="Times New Roman" w:cs="Times New Roman"/>
                                <w:sz w:val="36"/>
                                <w:szCs w:val="40"/>
                              </w:rPr>
                              <w:t>Сборник 19</w:t>
                            </w:r>
                          </w:p>
                          <w:p w:rsidR="00C82C15" w:rsidRPr="00C82C15" w:rsidRDefault="00C82C15" w:rsidP="00C82C15">
                            <w:pPr>
                              <w:shd w:val="clear" w:color="auto" w:fill="FFFFFF"/>
                              <w:ind w:firstLine="7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:rsidR="00C82C15" w:rsidRPr="00C82C15" w:rsidRDefault="00C82C15" w:rsidP="00C82C15">
                            <w:pPr>
                              <w:pStyle w:val="2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 w:rsidRPr="00C82C15">
                              <w:rPr>
                                <w:rFonts w:ascii="Times New Roman" w:hAnsi="Times New Roman"/>
                                <w:sz w:val="40"/>
                              </w:rPr>
                              <w:t xml:space="preserve">ОБОРУДОВАНИЕ </w:t>
                            </w:r>
                          </w:p>
                          <w:p w:rsidR="00C82C15" w:rsidRPr="00C82C15" w:rsidRDefault="00C82C15" w:rsidP="00C82C15">
                            <w:pPr>
                              <w:pStyle w:val="2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 w:rsidRPr="00C82C15">
                              <w:rPr>
                                <w:rFonts w:ascii="Times New Roman" w:hAnsi="Times New Roman"/>
                                <w:sz w:val="40"/>
                              </w:rPr>
                              <w:t xml:space="preserve">ПРЕДПРИЯТИЙ </w:t>
                            </w:r>
                            <w:proofErr w:type="gramStart"/>
                            <w:r w:rsidRPr="00C82C15">
                              <w:rPr>
                                <w:rFonts w:ascii="Times New Roman" w:hAnsi="Times New Roman"/>
                                <w:sz w:val="40"/>
                              </w:rPr>
                              <w:t>УГОЛЬНОЙ</w:t>
                            </w:r>
                            <w:proofErr w:type="gramEnd"/>
                            <w:r w:rsidRPr="00C82C15">
                              <w:rPr>
                                <w:rFonts w:ascii="Times New Roman" w:hAnsi="Times New Roman"/>
                                <w:sz w:val="40"/>
                              </w:rPr>
                              <w:t xml:space="preserve"> И</w:t>
                            </w:r>
                          </w:p>
                          <w:p w:rsidR="00C82C15" w:rsidRPr="00C82C15" w:rsidRDefault="00C82C15" w:rsidP="00C82C15">
                            <w:pPr>
                              <w:pStyle w:val="2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 w:rsidRPr="00C82C15">
                              <w:rPr>
                                <w:rFonts w:ascii="Times New Roman" w:hAnsi="Times New Roman"/>
                                <w:sz w:val="40"/>
                              </w:rPr>
                              <w:t xml:space="preserve"> ТОРФЯНОЙ </w:t>
                            </w:r>
                          </w:p>
                          <w:p w:rsidR="00C82C15" w:rsidRPr="00C82C15" w:rsidRDefault="00C82C15" w:rsidP="00C82C15">
                            <w:pPr>
                              <w:pStyle w:val="2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 w:rsidRPr="00C82C15">
                              <w:rPr>
                                <w:rFonts w:ascii="Times New Roman" w:hAnsi="Times New Roman"/>
                                <w:sz w:val="40"/>
                              </w:rPr>
                              <w:t xml:space="preserve">ПРОМЫШЛЕННОСТИ </w:t>
                            </w:r>
                          </w:p>
                          <w:p w:rsidR="00C82C15" w:rsidRPr="00C82C15" w:rsidRDefault="00C82C15" w:rsidP="00C82C15">
                            <w:pPr>
                              <w:shd w:val="clear" w:color="auto" w:fill="FFFFFF"/>
                              <w:ind w:firstLine="720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  <w:p w:rsidR="00C82C15" w:rsidRDefault="00C82C15" w:rsidP="00C82C15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C82C15" w:rsidRDefault="00C82C15" w:rsidP="00C82C1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82C15" w:rsidRDefault="00C82C15" w:rsidP="00C82C15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44.45pt;margin-top:143.25pt;width:367.2pt;height:407.4pt;z-index:251663360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KXHrALgAAAADQEAAA8AAABkcnMvZG93bnJldi54bWxMj91KxDAQ&#10;Ru8F3yGM4J2btMVSa9NlERYK/rCuPkDajG0xmZQmu1vf3vRK775hDt+cqbaLNeyMsx8dSUg2AhhS&#10;5/RIvYTPj/1dAcwHRVoZRyjhBz1s6+urSpXaXegdz8fQs1hCvlQShhCmknPfDWiV37gJKe6+3GxV&#10;iOPccz2rSyy3hqdC5NyqkeKFQU34NGD3fTxZCTvz8npAUqYtxqbfvzX5c2NzKW9vlt0jsIBL+INh&#10;1Y/qUEen1p1Ie2YkpEXxENE15PfAVkKkWQasjSkRSQa8rvj/L+pfAAAA//8DAFBLAQItABQABgAI&#10;AAAAIQC2gziS/gAAAOEBAAATAAAAAAAAAAAAAAAAAAAAAABbQ29udGVudF9UeXBlc10ueG1sUEsB&#10;Ai0AFAAGAAgAAAAhADj9If/WAAAAlAEAAAsAAAAAAAAAAAAAAAAALwEAAF9yZWxzLy5yZWxzUEsB&#10;Ai0AFAAGAAgAAAAhAMlVfnLKAgAAogUAAA4AAAAAAAAAAAAAAAAALgIAAGRycy9lMm9Eb2MueG1s&#10;UEsBAi0AFAAGAAgAAAAhAKXHrALgAAAADQEAAA8AAAAAAAAAAAAAAAAAJAUAAGRycy9kb3ducmV2&#10;LnhtbFBLBQYAAAAABAAEAPMAAAAxBgAAAAA=&#10;" o:allowincell="f" stroked="f">
                <v:textbox>
                  <w:txbxContent>
                    <w:p w:rsidR="00C82C15" w:rsidRDefault="00C82C15" w:rsidP="00C82C1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:rsidR="00C82C15" w:rsidRPr="00C82C15" w:rsidRDefault="00C82C15" w:rsidP="00C82C15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</w:pPr>
                    </w:p>
                    <w:p w:rsidR="00C82C15" w:rsidRPr="00C82C15" w:rsidRDefault="00C82C15" w:rsidP="00C82C15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</w:pPr>
                      <w:r w:rsidRPr="00C82C15">
                        <w:rPr>
                          <w:rFonts w:ascii="Times New Roman" w:hAnsi="Times New Roman" w:cs="Times New Roman"/>
                          <w:sz w:val="36"/>
                          <w:szCs w:val="40"/>
                        </w:rPr>
                        <w:t>Сборник 19</w:t>
                      </w:r>
                    </w:p>
                    <w:p w:rsidR="00C82C15" w:rsidRPr="00C82C15" w:rsidRDefault="00C82C15" w:rsidP="00C82C15">
                      <w:pPr>
                        <w:shd w:val="clear" w:color="auto" w:fill="FFFFFF"/>
                        <w:ind w:firstLine="720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</w:rPr>
                      </w:pPr>
                    </w:p>
                    <w:p w:rsidR="00C82C15" w:rsidRPr="00C82C15" w:rsidRDefault="00C82C15" w:rsidP="00C82C15">
                      <w:pPr>
                        <w:pStyle w:val="2"/>
                        <w:rPr>
                          <w:rFonts w:ascii="Times New Roman" w:hAnsi="Times New Roman"/>
                          <w:sz w:val="40"/>
                        </w:rPr>
                      </w:pPr>
                      <w:r w:rsidRPr="00C82C15">
                        <w:rPr>
                          <w:rFonts w:ascii="Times New Roman" w:hAnsi="Times New Roman"/>
                          <w:sz w:val="40"/>
                        </w:rPr>
                        <w:t xml:space="preserve">ОБОРУДОВАНИЕ </w:t>
                      </w:r>
                    </w:p>
                    <w:p w:rsidR="00C82C15" w:rsidRPr="00C82C15" w:rsidRDefault="00C82C15" w:rsidP="00C82C15">
                      <w:pPr>
                        <w:pStyle w:val="2"/>
                        <w:rPr>
                          <w:rFonts w:ascii="Times New Roman" w:hAnsi="Times New Roman"/>
                          <w:sz w:val="40"/>
                        </w:rPr>
                      </w:pPr>
                      <w:r w:rsidRPr="00C82C15">
                        <w:rPr>
                          <w:rFonts w:ascii="Times New Roman" w:hAnsi="Times New Roman"/>
                          <w:sz w:val="40"/>
                        </w:rPr>
                        <w:t xml:space="preserve">ПРЕДПРИЯТИЙ </w:t>
                      </w:r>
                      <w:proofErr w:type="gramStart"/>
                      <w:r w:rsidRPr="00C82C15">
                        <w:rPr>
                          <w:rFonts w:ascii="Times New Roman" w:hAnsi="Times New Roman"/>
                          <w:sz w:val="40"/>
                        </w:rPr>
                        <w:t>УГОЛЬНОЙ</w:t>
                      </w:r>
                      <w:proofErr w:type="gramEnd"/>
                      <w:r w:rsidRPr="00C82C15">
                        <w:rPr>
                          <w:rFonts w:ascii="Times New Roman" w:hAnsi="Times New Roman"/>
                          <w:sz w:val="40"/>
                        </w:rPr>
                        <w:t xml:space="preserve"> И</w:t>
                      </w:r>
                    </w:p>
                    <w:p w:rsidR="00C82C15" w:rsidRPr="00C82C15" w:rsidRDefault="00C82C15" w:rsidP="00C82C15">
                      <w:pPr>
                        <w:pStyle w:val="2"/>
                        <w:rPr>
                          <w:rFonts w:ascii="Times New Roman" w:hAnsi="Times New Roman"/>
                          <w:sz w:val="40"/>
                        </w:rPr>
                      </w:pPr>
                      <w:r w:rsidRPr="00C82C15">
                        <w:rPr>
                          <w:rFonts w:ascii="Times New Roman" w:hAnsi="Times New Roman"/>
                          <w:sz w:val="40"/>
                        </w:rPr>
                        <w:t xml:space="preserve"> ТОРФЯНОЙ </w:t>
                      </w:r>
                    </w:p>
                    <w:p w:rsidR="00C82C15" w:rsidRPr="00C82C15" w:rsidRDefault="00C82C15" w:rsidP="00C82C15">
                      <w:pPr>
                        <w:pStyle w:val="2"/>
                        <w:rPr>
                          <w:rFonts w:ascii="Times New Roman" w:hAnsi="Times New Roman"/>
                          <w:sz w:val="40"/>
                        </w:rPr>
                      </w:pPr>
                      <w:r w:rsidRPr="00C82C15">
                        <w:rPr>
                          <w:rFonts w:ascii="Times New Roman" w:hAnsi="Times New Roman"/>
                          <w:sz w:val="40"/>
                        </w:rPr>
                        <w:t xml:space="preserve">ПРОМЫШЛЕННОСТИ </w:t>
                      </w:r>
                    </w:p>
                    <w:p w:rsidR="00C82C15" w:rsidRPr="00C82C15" w:rsidRDefault="00C82C15" w:rsidP="00C82C15">
                      <w:pPr>
                        <w:shd w:val="clear" w:color="auto" w:fill="FFFFFF"/>
                        <w:ind w:firstLine="720"/>
                        <w:jc w:val="center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</w:p>
                    <w:p w:rsidR="00C82C15" w:rsidRDefault="00C82C15" w:rsidP="00C82C15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C82C15" w:rsidRDefault="00C82C15" w:rsidP="00C82C15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C82C15" w:rsidRDefault="00C82C15" w:rsidP="00C82C15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DB2F96" wp14:editId="0BBD86A8">
                <wp:simplePos x="0" y="0"/>
                <wp:positionH relativeFrom="column">
                  <wp:posOffset>-453390</wp:posOffset>
                </wp:positionH>
                <wp:positionV relativeFrom="paragraph">
                  <wp:posOffset>26035</wp:posOffset>
                </wp:positionV>
                <wp:extent cx="6877050" cy="438150"/>
                <wp:effectExtent l="76200" t="57150" r="7620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82C15" w:rsidRPr="00957E90" w:rsidRDefault="00C82C15" w:rsidP="00C82C1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8" style="position:absolute;margin-left:-35.7pt;margin-top:2.05pt;width:541.5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TYcoQIAAFEFAAAOAAAAZHJzL2Uyb0RvYy54bWysVM1uEzEQviPxDpbvdLNp+kPUTRW1KkKq&#10;2qgt6tnx2s1KXtvYTnbDCYkjSDwDz4CQoKXlFZw3YuzdbKvSC4jL7oxnvvmf2duvS4EWzNhCyQyn&#10;Gz2MmKQqL+RVht9cHL3Yxcg6InMilGQZXjKL90fPn+1Vesj6aqZEzgwCI9IOK53hmXN6mCSWzlhJ&#10;7IbSTIKQK1MSB6y5SnJDKrBeiqTf620nlTK5Nooya+H1sBHiUbTPOaPulHPLHBIZhthc/Jr4nYZv&#10;MtojwytD9KygbRjkH6IoSSHBaWfqkDiC5qb4w1RZUKOs4m6DqjJRnBeUxRwgm7T3KJvzGdEs5gLF&#10;sbork/1/ZunJYmJQkWd4gJEkJbTIf/HXq/erD/6rv/Hf/K2/XX30P5D/BY+f/U9/F0V3/mb1CYTf&#10;/TUahDJW2g7B2rmemJazQIaa1NyU4Q/ZojqWftmVntUOUXjc3t3Z6W1BhyjIBpu7KdBgJrlHa2Pd&#10;K6ZKFIgMGzWX+Rn0N5adLI6ta/TXegAOITVBRMotBQtxCHnGOOQMbjcjOk4bOxAGLQjMiXBp6ztq&#10;BggvhOhA6VMgQimTHbDVD1AWp/BvwB0ielbSdeCykMo85f0+ZN7or7Nvcg7pu3pax0b3192aqnwJ&#10;zTeq2Qqr6VEBtT0m1k2IgTWAdsBqu1P4cKGqDKuWwmimzLun3oM+TCdIMapgrTJs386JYRiJ1xLm&#10;9mU6GIQ9jMxga6cPjHkomT6UyHl5oKAjKRwRTSMZ9J1Yk9yo8hIuwDh4BRGRFHxnmDqzZg5cs+5w&#10;Qygbj6Ma7J4m7lieaxqMhzqHsbmoL4nR7YA5GM0TtV5BMnw0Yo1uQEo1njvFizh/odJNXdsOwN7G&#10;MW5vTDgMD/modX8JR78BAAD//wMAUEsDBBQABgAIAAAAIQAxHG7T2wAAAAkBAAAPAAAAZHJzL2Rv&#10;d25yZXYueG1sTI/NbsIwEITvlfoO1iL1BrZLFKo0DqrSvzPQBzD2NomI15FtIH37mlN7HM1o5pt6&#10;O7uRXTDEwZMCuRLAkIy3A3UKvg7vyydgMWmyevSECn4wwra5v6t1Zf2VdnjZp47lEoqVVtCnNFWc&#10;R9Oj03HlJ6TsffvgdMoydNwGfc3lbuSPQpTc6YHyQq8nbHs0p/3Z5ZGDKN3bug3FzpP5MK+8/Sy5&#10;Ug+L+eUZWMI5/YXhhp/RoclMR38mG9moYLmRRY4qKCSwmy+kLIEdFWzWEnhT8/8Pml8AAAD//wMA&#10;UEsBAi0AFAAGAAgAAAAhALaDOJL+AAAA4QEAABMAAAAAAAAAAAAAAAAAAAAAAFtDb250ZW50X1R5&#10;cGVzXS54bWxQSwECLQAUAAYACAAAACEAOP0h/9YAAACUAQAACwAAAAAAAAAAAAAAAAAvAQAAX3Jl&#10;bHMvLnJlbHNQSwECLQAUAAYACAAAACEAaWU2HKECAABRBQAADgAAAAAAAAAAAAAAAAAuAgAAZHJz&#10;L2Uyb0RvYy54bWxQSwECLQAUAAYACAAAACEAMRxu09sAAAAJAQAADwAAAAAAAAAAAAAAAAD7BAAA&#10;ZHJzL2Rvd25yZXYueG1sUEsFBgAAAAAEAAQA8wAAAAMG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82C15" w:rsidRPr="00957E90" w:rsidRDefault="00C82C15" w:rsidP="00C82C15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2C15" w:rsidRPr="00C51A60" w:rsidRDefault="00C82C15" w:rsidP="00C82C15">
      <w:pPr>
        <w:tabs>
          <w:tab w:val="left" w:pos="1104"/>
        </w:tabs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</w:rPr>
        <w:tab/>
      </w:r>
    </w:p>
    <w:p w:rsidR="00C82C15" w:rsidRPr="00C51A60" w:rsidRDefault="00C82C15" w:rsidP="00C82C15">
      <w:pPr>
        <w:ind w:left="1276" w:right="569"/>
        <w:jc w:val="center"/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</w:rPr>
        <w:t xml:space="preserve">ГОСУДАРСТВЕННОЕ АГЕНТСТВО АРХИТЕКТУРЫ, СТРОИТЕЛЬСТВА И ЖИЛИЩНО </w:t>
      </w:r>
      <w:proofErr w:type="gramStart"/>
      <w:r>
        <w:rPr>
          <w:rFonts w:ascii="Times New Roman" w:hAnsi="Times New Roman" w:cs="Times New Roman"/>
        </w:rPr>
        <w:t>–</w:t>
      </w:r>
      <w:r w:rsidRPr="00C51A60">
        <w:rPr>
          <w:rFonts w:ascii="Times New Roman" w:hAnsi="Times New Roman" w:cs="Times New Roman"/>
        </w:rPr>
        <w:t>К</w:t>
      </w:r>
      <w:proofErr w:type="gramEnd"/>
      <w:r w:rsidRPr="00C51A60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М</w:t>
      </w:r>
      <w:r w:rsidRPr="00C51A60">
        <w:rPr>
          <w:rFonts w:ascii="Times New Roman" w:hAnsi="Times New Roman" w:cs="Times New Roman"/>
        </w:rPr>
        <w:t>МУНАЛЬНОГО ХОЗЯЙСТВА ПРИ ПРАВИТЕЛЬСТВЕ КЫРГЫЗСКОЙ РЕСПУБЛИКИ</w:t>
      </w:r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  <w:r w:rsidRPr="00C51A6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888D9C2" wp14:editId="4516B819">
            <wp:simplePos x="0" y="0"/>
            <wp:positionH relativeFrom="margin">
              <wp:posOffset>-546735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1A6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A1F99C4" wp14:editId="495AC3B4">
                <wp:simplePos x="0" y="0"/>
                <wp:positionH relativeFrom="page">
                  <wp:posOffset>3185160</wp:posOffset>
                </wp:positionH>
                <wp:positionV relativeFrom="margin">
                  <wp:posOffset>9182100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C82C15" w:rsidRPr="00881311" w:rsidRDefault="00C82C15" w:rsidP="00C82C1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50.8pt;margin-top:723pt;width:159.2pt;height:25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93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bdCx/qtCrNJL0FaSoJygGRwVQDo5TqPUYtTIgU63drohhG1XMB8o6DyGrRuE00OA9ho049&#10;2amHiBygUmww6sy56cbQulF8VcJN3YMScgpPouBOrfdZ7R8STAFX035i2TFzundR93N18hMAAP//&#10;AwBQSwMEFAAGAAgAAAAhAJKuiwTfAAAADQEAAA8AAABkcnMvZG93bnJldi54bWxMj81OwzAQhO9I&#10;vIO1lbgg6hSlbhviVIAE4tqfB9jEbhI1Xkex26Rvz/YEx90ZzXyTbyfXiasdQutJw2KegLBUedNS&#10;reF4+HpZgwgRyWDnyWq42QDb4vEhx8z4kXb2uo+14BAKGWpoYuwzKUPVWIdh7ntLrJ384DDyOdTS&#10;DDhyuOvka5Io6bAlbmiwt5+Nrc77i9Nw+hmfl5ux/I7H1S5VH9iuSn/T+mk2vb+BiHaKf2a44zM6&#10;FMxU+guZIDoNy2Sh2MpCmipexZY1N4Io76+NSkEWufy/ovgFAAD//wMAUEsBAi0AFAAGAAgAAAAh&#10;ALaDOJL+AAAA4QEAABMAAAAAAAAAAAAAAAAAAAAAAFtDb250ZW50X1R5cGVzXS54bWxQSwECLQAU&#10;AAYACAAAACEAOP0h/9YAAACUAQAACwAAAAAAAAAAAAAAAAAvAQAAX3JlbHMvLnJlbHNQSwECLQAU&#10;AAYACAAAACEAazKPd8cCAACfBQAADgAAAAAAAAAAAAAAAAAuAgAAZHJzL2Uyb0RvYy54bWxQSwEC&#10;LQAUAAYACAAAACEAkq6LBN8AAAANAQAADwAAAAAAAAAAAAAAAAAhBQAAZHJzL2Rvd25yZXYueG1s&#10;UEsFBgAAAAAEAAQA8wAAAC0GAAAAAA==&#10;" o:allowincell="f" stroked="f">
                <v:textbox>
                  <w:txbxContent>
                    <w:p w:rsidR="00C82C15" w:rsidRPr="00881311" w:rsidRDefault="00C82C15" w:rsidP="00C82C1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C82C15" w:rsidRPr="00C51A60" w:rsidRDefault="00C82C15" w:rsidP="00C82C15">
      <w:pPr>
        <w:shd w:val="clear" w:color="auto" w:fill="FFFFFF"/>
        <w:spacing w:after="0"/>
        <w:ind w:left="2127" w:right="569" w:hanging="212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B05D1B" wp14:editId="7FF0BCBB">
                <wp:simplePos x="0" y="0"/>
                <wp:positionH relativeFrom="column">
                  <wp:posOffset>3110865</wp:posOffset>
                </wp:positionH>
                <wp:positionV relativeFrom="paragraph">
                  <wp:posOffset>508635</wp:posOffset>
                </wp:positionV>
                <wp:extent cx="246697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6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4.95pt,40.05pt" to="439.2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o1h4wEAANkDAAAOAAAAZHJzL2Uyb0RvYy54bWysU82O0zAQviPxDpbvNGkFAaKme9gVXBBU&#10;/DyA17EbC//JNk16A85IfQRegcMirbSwz5C80Y7dNIsAIYS4ODOe+b6ZbzxZnnRKoi1zXhhd4fks&#10;x4hpamqhNxV+8/rJvUcY+UB0TaTRrMI75vHJ6u6dZWtLtjCNkTVzCEi0L1tb4SYEW2aZpw1TxM+M&#10;ZRqC3DhFArhuk9WOtMCuZLbI8yJrjautM5R5D7dnhyBeJX7OGQ0vOPcsIFlh6C2k06XzPJ7ZaknK&#10;jSO2EXRsg/xDF4oIDUUnqjMSCHrnxC9USlBnvOFhRo3KDOeCsqQB1Mzzn9S8aohlSQsMx9tpTP7/&#10;0dLn27VDoq5wgZEmCp6o/zy8H/b9t/7LsEfDh/66/9pf9Jf99/5y+Aj21fAJ7Bjsr8brPSriJFvr&#10;SyA81Ws3et6uXRxLx52KXxCMujT93TR91gVE4XJxvygeP3yAET3GslugdT48ZUahaFRYCh0HQ0qy&#10;feYDFIPUYwo4sZFD6WSFnWQxWeqXjINYKDZP6LRm7FQ6tCWwIPXbeZQBXCkzQriQcgLlfwaNuRHG&#10;0ur9LXDKThWNDhNQCW3c76qG7tgqP+QfVR+0Rtnnpt6lh0jjgP1JysZdjwv6o5/gt3/k6gYAAP//&#10;AwBQSwMEFAAGAAgAAAAhAPHBAoLeAAAACQEAAA8AAABkcnMvZG93bnJldi54bWxMj01PwzAMhu9I&#10;/IfISNxYOjTRrDSdEB8nOHSFA8esMW21xqmarC38eow4wNH2o9fPm+8W14sJx9B50rBeJSCQam87&#10;ajS8vT5dKRAhGrKm94QaPjHArjg/y01m/Ux7nKrYCA6hkBkNbYxDJmWoW3QmrPyAxLcPPzoTeRwb&#10;aUczc7jr5XWS3EhnOuIPrRnwvsX6WJ2chvTxuSqH+eHlq5SpLMvJR3V81/ryYrm7BRFxiX8w/Oiz&#10;OhTsdPAnskH0GjZqu2VUg0rWIBhQqdqAOPwuZJHL/w2KbwAAAP//AwBQSwECLQAUAAYACAAAACEA&#10;toM4kv4AAADhAQAAEwAAAAAAAAAAAAAAAAAAAAAAW0NvbnRlbnRfVHlwZXNdLnhtbFBLAQItABQA&#10;BgAIAAAAIQA4/SH/1gAAAJQBAAALAAAAAAAAAAAAAAAAAC8BAABfcmVscy8ucmVsc1BLAQItABQA&#10;BgAIAAAAIQDn8o1h4wEAANkDAAAOAAAAAAAAAAAAAAAAAC4CAABkcnMvZTJvRG9jLnhtbFBLAQIt&#10;ABQABgAIAAAAIQDxwQKC3gAAAAkBAAAPAAAAAAAAAAAAAAAAAD0EAABkcnMvZG93bnJldi54bWxQ&#10;SwUGAAAAAAQABADzAAAASAUAAAAA&#10;" strokecolor="black [3040]"/>
            </w:pict>
          </mc:Fallback>
        </mc:AlternateContent>
      </w:r>
      <w:proofErr w:type="gramStart"/>
      <w:r w:rsidRPr="00C51A60">
        <w:rPr>
          <w:rFonts w:ascii="Times New Roman" w:hAnsi="Times New Roman" w:cs="Times New Roman"/>
          <w:b/>
        </w:rPr>
        <w:t>УТВЕРЖДЕН</w:t>
      </w:r>
      <w:proofErr w:type="gramEnd"/>
      <w:r w:rsidRPr="00C51A60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</w:t>
      </w:r>
      <w:r w:rsidRPr="00C51A60">
        <w:rPr>
          <w:rFonts w:ascii="Times New Roman" w:hAnsi="Times New Roman" w:cs="Times New Roman"/>
          <w:b/>
        </w:rPr>
        <w:t>приказом Государст</w:t>
      </w:r>
      <w:r>
        <w:rPr>
          <w:rFonts w:ascii="Times New Roman" w:hAnsi="Times New Roman" w:cs="Times New Roman"/>
          <w:b/>
        </w:rPr>
        <w:t xml:space="preserve">венного агентства архитектуры, </w:t>
      </w:r>
      <w:r>
        <w:rPr>
          <w:rFonts w:ascii="Times New Roman" w:hAnsi="Times New Roman" w:cs="Times New Roman"/>
          <w:b/>
        </w:rPr>
        <w:t xml:space="preserve">строительства </w:t>
      </w:r>
      <w:r w:rsidRPr="00C51A60">
        <w:rPr>
          <w:rFonts w:ascii="Times New Roman" w:hAnsi="Times New Roman" w:cs="Times New Roman"/>
          <w:b/>
        </w:rPr>
        <w:t>и</w:t>
      </w:r>
      <w:r>
        <w:rPr>
          <w:rFonts w:ascii="Times New Roman" w:hAnsi="Times New Roman" w:cs="Times New Roman"/>
          <w:b/>
        </w:rPr>
        <w:t xml:space="preserve"> жилищно</w:t>
      </w:r>
      <w:r>
        <w:rPr>
          <w:rFonts w:ascii="Times New Roman" w:hAnsi="Times New Roman" w:cs="Times New Roman"/>
          <w:b/>
        </w:rPr>
        <w:t>-</w:t>
      </w:r>
      <w:r w:rsidRPr="00C51A60">
        <w:rPr>
          <w:rFonts w:ascii="Times New Roman" w:hAnsi="Times New Roman" w:cs="Times New Roman"/>
          <w:b/>
        </w:rPr>
        <w:t>к</w:t>
      </w:r>
      <w:r>
        <w:rPr>
          <w:rFonts w:ascii="Times New Roman" w:hAnsi="Times New Roman" w:cs="Times New Roman"/>
          <w:b/>
        </w:rPr>
        <w:t xml:space="preserve">оммунального хозяйства </w:t>
      </w:r>
      <w:r w:rsidRPr="00C51A60">
        <w:rPr>
          <w:rFonts w:ascii="Times New Roman" w:hAnsi="Times New Roman" w:cs="Times New Roman"/>
          <w:b/>
        </w:rPr>
        <w:t xml:space="preserve"> при Правительстве Кыргызской Республики</w:t>
      </w:r>
      <w:r>
        <w:rPr>
          <w:rFonts w:ascii="Times New Roman" w:hAnsi="Times New Roman" w:cs="Times New Roman"/>
          <w:b/>
        </w:rPr>
        <w:t xml:space="preserve">   </w:t>
      </w:r>
    </w:p>
    <w:p w:rsidR="00C82C15" w:rsidRPr="00C51A60" w:rsidRDefault="00C82C15" w:rsidP="00C82C15">
      <w:pPr>
        <w:shd w:val="clear" w:color="auto" w:fill="FFFFFF"/>
        <w:spacing w:after="0"/>
        <w:ind w:right="569"/>
        <w:jc w:val="both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shd w:val="clear" w:color="auto" w:fill="FFFFFF"/>
        <w:spacing w:after="0"/>
        <w:ind w:left="2127" w:right="569" w:hanging="2127"/>
        <w:jc w:val="both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</w:rPr>
        <w:t>ПЕРЕРАБОТАН:</w:t>
      </w:r>
      <w:r w:rsidRPr="00C51A60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C51A60">
        <w:rPr>
          <w:rFonts w:ascii="Times New Roman" w:hAnsi="Times New Roman" w:cs="Times New Roman"/>
          <w:b/>
        </w:rPr>
        <w:t>Отделом анализа, це</w:t>
      </w:r>
      <w:r>
        <w:rPr>
          <w:rFonts w:ascii="Times New Roman" w:hAnsi="Times New Roman" w:cs="Times New Roman"/>
          <w:b/>
        </w:rPr>
        <w:t xml:space="preserve">нообразования и внешних связей Государственного агентства архитектуры,  </w:t>
      </w:r>
      <w:r w:rsidRPr="00C51A60">
        <w:rPr>
          <w:rFonts w:ascii="Times New Roman" w:hAnsi="Times New Roman" w:cs="Times New Roman"/>
          <w:b/>
        </w:rPr>
        <w:t xml:space="preserve">строительства и </w:t>
      </w:r>
      <w:r>
        <w:rPr>
          <w:rFonts w:ascii="Times New Roman" w:hAnsi="Times New Roman" w:cs="Times New Roman"/>
          <w:b/>
        </w:rPr>
        <w:t xml:space="preserve">жилищно-коммунального хозяйства </w:t>
      </w:r>
      <w:r w:rsidRPr="00C51A60">
        <w:rPr>
          <w:rFonts w:ascii="Times New Roman" w:hAnsi="Times New Roman" w:cs="Times New Roman"/>
          <w:b/>
        </w:rPr>
        <w:t>при Прави</w:t>
      </w:r>
      <w:r>
        <w:rPr>
          <w:rFonts w:ascii="Times New Roman" w:hAnsi="Times New Roman" w:cs="Times New Roman"/>
          <w:b/>
        </w:rPr>
        <w:t xml:space="preserve">тельстве Кыргызской Республики </w:t>
      </w:r>
      <w:r w:rsidRPr="00C51A60">
        <w:rPr>
          <w:rFonts w:ascii="Times New Roman" w:hAnsi="Times New Roman" w:cs="Times New Roman"/>
          <w:b/>
        </w:rPr>
        <w:t xml:space="preserve"> (под руководством Асановой Г.Э).</w:t>
      </w:r>
    </w:p>
    <w:p w:rsidR="00C82C15" w:rsidRPr="00C51A60" w:rsidRDefault="00C82C15" w:rsidP="00C82C15">
      <w:pPr>
        <w:shd w:val="clear" w:color="auto" w:fill="FFFFFF"/>
        <w:ind w:left="2127" w:right="569" w:firstLine="284"/>
        <w:jc w:val="both"/>
        <w:rPr>
          <w:rFonts w:ascii="Times New Roman" w:hAnsi="Times New Roman" w:cs="Times New Roman"/>
          <w:b/>
        </w:rPr>
      </w:pPr>
    </w:p>
    <w:p w:rsidR="00C82C15" w:rsidRPr="00C51A60" w:rsidRDefault="00C82C15" w:rsidP="00C82C15">
      <w:pPr>
        <w:shd w:val="clear" w:color="auto" w:fill="FFFFFF"/>
        <w:spacing w:after="0"/>
        <w:ind w:left="2127" w:right="569" w:hanging="2127"/>
        <w:jc w:val="both"/>
        <w:rPr>
          <w:rFonts w:ascii="Times New Roman" w:hAnsi="Times New Roman" w:cs="Times New Roman"/>
          <w:b/>
        </w:rPr>
      </w:pPr>
      <w:r w:rsidRPr="00C51A60">
        <w:rPr>
          <w:rFonts w:ascii="Times New Roman" w:hAnsi="Times New Roman" w:cs="Times New Roman"/>
          <w:b/>
        </w:rPr>
        <w:t xml:space="preserve">ВНЕСЕН:  </w:t>
      </w:r>
      <w:r>
        <w:rPr>
          <w:rFonts w:ascii="Times New Roman" w:hAnsi="Times New Roman" w:cs="Times New Roman"/>
          <w:b/>
        </w:rPr>
        <w:t xml:space="preserve">                  </w:t>
      </w:r>
      <w:r w:rsidRPr="00C51A60">
        <w:rPr>
          <w:rFonts w:ascii="Times New Roman" w:hAnsi="Times New Roman" w:cs="Times New Roman"/>
          <w:b/>
        </w:rPr>
        <w:t xml:space="preserve">Отделом анализа, ценообразования и внешних </w:t>
      </w:r>
      <w:r>
        <w:rPr>
          <w:rFonts w:ascii="Times New Roman" w:hAnsi="Times New Roman" w:cs="Times New Roman"/>
          <w:b/>
        </w:rPr>
        <w:t>связей</w:t>
      </w:r>
      <w:r w:rsidRPr="00C51A60">
        <w:rPr>
          <w:rFonts w:ascii="Times New Roman" w:hAnsi="Times New Roman" w:cs="Times New Roman"/>
          <w:b/>
        </w:rPr>
        <w:t xml:space="preserve">  Государст</w:t>
      </w:r>
      <w:r>
        <w:rPr>
          <w:rFonts w:ascii="Times New Roman" w:hAnsi="Times New Roman" w:cs="Times New Roman"/>
          <w:b/>
        </w:rPr>
        <w:t xml:space="preserve">венного агентства архитектуры, </w:t>
      </w:r>
      <w:r w:rsidRPr="00C51A60">
        <w:rPr>
          <w:rFonts w:ascii="Times New Roman" w:hAnsi="Times New Roman" w:cs="Times New Roman"/>
          <w:b/>
        </w:rPr>
        <w:t xml:space="preserve"> строительства и ж</w:t>
      </w:r>
      <w:r>
        <w:rPr>
          <w:rFonts w:ascii="Times New Roman" w:hAnsi="Times New Roman" w:cs="Times New Roman"/>
          <w:b/>
        </w:rPr>
        <w:t xml:space="preserve">илищно-коммунального хозяйства </w:t>
      </w:r>
      <w:r w:rsidRPr="00C51A60">
        <w:rPr>
          <w:rFonts w:ascii="Times New Roman" w:hAnsi="Times New Roman" w:cs="Times New Roman"/>
          <w:b/>
        </w:rPr>
        <w:t xml:space="preserve">при Правительстве Кыргызской Республики </w:t>
      </w:r>
    </w:p>
    <w:p w:rsidR="00C82C15" w:rsidRPr="00C51A60" w:rsidRDefault="00C82C15" w:rsidP="00C82C15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C82C15" w:rsidRPr="00C51A60" w:rsidRDefault="00C82C15" w:rsidP="00C82C15">
      <w:pPr>
        <w:spacing w:after="120"/>
        <w:ind w:firstLine="284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C82C15" w:rsidRPr="00C51A60" w:rsidRDefault="00C82C15" w:rsidP="00C82C15">
      <w:pPr>
        <w:shd w:val="clear" w:color="auto" w:fill="FFFFFF"/>
        <w:rPr>
          <w:rFonts w:ascii="Times New Roman" w:hAnsi="Times New Roman" w:cs="Times New Roman"/>
          <w:b/>
        </w:rPr>
      </w:pPr>
    </w:p>
    <w:p w:rsidR="00C82C15" w:rsidRPr="00C51A60" w:rsidRDefault="00C82C15" w:rsidP="00C82C15">
      <w:pPr>
        <w:shd w:val="clear" w:color="auto" w:fill="FFFFFF"/>
        <w:ind w:right="569"/>
        <w:jc w:val="both"/>
        <w:rPr>
          <w:rFonts w:ascii="Times New Roman" w:hAnsi="Times New Roman" w:cs="Times New Roman"/>
        </w:rPr>
      </w:pPr>
      <w:proofErr w:type="gramStart"/>
      <w:r w:rsidRPr="00C51A60">
        <w:rPr>
          <w:rFonts w:ascii="Times New Roman" w:hAnsi="Times New Roman" w:cs="Times New Roman"/>
          <w:b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jc w:val="center"/>
        <w:rPr>
          <w:rFonts w:ascii="Times New Roman" w:hAnsi="Times New Roman" w:cs="Times New Roman"/>
        </w:rPr>
      </w:pPr>
    </w:p>
    <w:p w:rsidR="00C82C15" w:rsidRPr="00C51A60" w:rsidRDefault="00C82C15" w:rsidP="00C82C15">
      <w:pPr>
        <w:rPr>
          <w:rFonts w:ascii="Times New Roman" w:hAnsi="Times New Roman" w:cs="Times New Roman"/>
        </w:rPr>
      </w:pPr>
    </w:p>
    <w:p w:rsidR="00C82C15" w:rsidRDefault="00C82C15" w:rsidP="00C82C15">
      <w:pPr>
        <w:rPr>
          <w:rFonts w:ascii="Times New Roman" w:hAnsi="Times New Roman" w:cs="Times New Roman"/>
        </w:rPr>
      </w:pPr>
    </w:p>
    <w:p w:rsidR="00C82C15" w:rsidRDefault="00C82C15" w:rsidP="00C82C15">
      <w:pPr>
        <w:rPr>
          <w:rFonts w:ascii="Times New Roman" w:hAnsi="Times New Roman" w:cs="Times New Roman"/>
        </w:rPr>
      </w:pPr>
    </w:p>
    <w:p w:rsidR="00592311" w:rsidRDefault="00592311"/>
    <w:sectPr w:rsidR="00592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5"/>
    <w:rsid w:val="00000C2D"/>
    <w:rsid w:val="00007AAA"/>
    <w:rsid w:val="00031BAB"/>
    <w:rsid w:val="00035CDD"/>
    <w:rsid w:val="0005359E"/>
    <w:rsid w:val="00057C2B"/>
    <w:rsid w:val="000A6092"/>
    <w:rsid w:val="000B5435"/>
    <w:rsid w:val="000D7ACE"/>
    <w:rsid w:val="000F283A"/>
    <w:rsid w:val="000F373E"/>
    <w:rsid w:val="000F6C02"/>
    <w:rsid w:val="000F6E6E"/>
    <w:rsid w:val="00107204"/>
    <w:rsid w:val="00113D5E"/>
    <w:rsid w:val="00123AF7"/>
    <w:rsid w:val="00146546"/>
    <w:rsid w:val="001649B5"/>
    <w:rsid w:val="00166EB8"/>
    <w:rsid w:val="00171E39"/>
    <w:rsid w:val="0017587B"/>
    <w:rsid w:val="001A604C"/>
    <w:rsid w:val="001B4222"/>
    <w:rsid w:val="001B7EE0"/>
    <w:rsid w:val="001D2DBF"/>
    <w:rsid w:val="001D5AF6"/>
    <w:rsid w:val="00203FFC"/>
    <w:rsid w:val="0021059D"/>
    <w:rsid w:val="00231AFB"/>
    <w:rsid w:val="00233806"/>
    <w:rsid w:val="00235C41"/>
    <w:rsid w:val="0025335E"/>
    <w:rsid w:val="00253D56"/>
    <w:rsid w:val="002721B6"/>
    <w:rsid w:val="0027420C"/>
    <w:rsid w:val="00283804"/>
    <w:rsid w:val="00283F16"/>
    <w:rsid w:val="002A49DE"/>
    <w:rsid w:val="002A5D7B"/>
    <w:rsid w:val="002C2DAF"/>
    <w:rsid w:val="002D44E4"/>
    <w:rsid w:val="00302A24"/>
    <w:rsid w:val="003047F9"/>
    <w:rsid w:val="00345964"/>
    <w:rsid w:val="0037510A"/>
    <w:rsid w:val="00386E27"/>
    <w:rsid w:val="00394D46"/>
    <w:rsid w:val="003A3F62"/>
    <w:rsid w:val="003B6668"/>
    <w:rsid w:val="003C41B5"/>
    <w:rsid w:val="003D5D58"/>
    <w:rsid w:val="003D6888"/>
    <w:rsid w:val="003E3576"/>
    <w:rsid w:val="003E482F"/>
    <w:rsid w:val="0040032D"/>
    <w:rsid w:val="00406EE2"/>
    <w:rsid w:val="00410B7F"/>
    <w:rsid w:val="004133E8"/>
    <w:rsid w:val="00413C11"/>
    <w:rsid w:val="004301C8"/>
    <w:rsid w:val="00434D0E"/>
    <w:rsid w:val="00450260"/>
    <w:rsid w:val="00453F67"/>
    <w:rsid w:val="004647B4"/>
    <w:rsid w:val="00472FE3"/>
    <w:rsid w:val="00476F39"/>
    <w:rsid w:val="00485B26"/>
    <w:rsid w:val="00495DEA"/>
    <w:rsid w:val="004B1134"/>
    <w:rsid w:val="004B2FA9"/>
    <w:rsid w:val="004C4829"/>
    <w:rsid w:val="004D58AE"/>
    <w:rsid w:val="004E4E04"/>
    <w:rsid w:val="00523C63"/>
    <w:rsid w:val="0053147E"/>
    <w:rsid w:val="00564F01"/>
    <w:rsid w:val="005741FB"/>
    <w:rsid w:val="00592311"/>
    <w:rsid w:val="005A351E"/>
    <w:rsid w:val="005C327B"/>
    <w:rsid w:val="005C335A"/>
    <w:rsid w:val="005C5696"/>
    <w:rsid w:val="005E586C"/>
    <w:rsid w:val="005E5B2E"/>
    <w:rsid w:val="005F12FF"/>
    <w:rsid w:val="005F4E6E"/>
    <w:rsid w:val="005F5529"/>
    <w:rsid w:val="00604FF9"/>
    <w:rsid w:val="006169D2"/>
    <w:rsid w:val="0061729D"/>
    <w:rsid w:val="00617FC5"/>
    <w:rsid w:val="00627CA3"/>
    <w:rsid w:val="0063592E"/>
    <w:rsid w:val="00635EF1"/>
    <w:rsid w:val="006437AE"/>
    <w:rsid w:val="00661CEB"/>
    <w:rsid w:val="00666994"/>
    <w:rsid w:val="00670230"/>
    <w:rsid w:val="00677BE7"/>
    <w:rsid w:val="006819E5"/>
    <w:rsid w:val="00696488"/>
    <w:rsid w:val="006A4CAA"/>
    <w:rsid w:val="006D222D"/>
    <w:rsid w:val="006F558F"/>
    <w:rsid w:val="006F5A3D"/>
    <w:rsid w:val="006F6C4B"/>
    <w:rsid w:val="007007A7"/>
    <w:rsid w:val="0071572A"/>
    <w:rsid w:val="00717D95"/>
    <w:rsid w:val="00720982"/>
    <w:rsid w:val="00733D25"/>
    <w:rsid w:val="0075177A"/>
    <w:rsid w:val="00755E5F"/>
    <w:rsid w:val="007563F0"/>
    <w:rsid w:val="007656D8"/>
    <w:rsid w:val="007665A2"/>
    <w:rsid w:val="00773118"/>
    <w:rsid w:val="00777A7F"/>
    <w:rsid w:val="00791C07"/>
    <w:rsid w:val="00792032"/>
    <w:rsid w:val="007B0EFA"/>
    <w:rsid w:val="007C3466"/>
    <w:rsid w:val="007C50B2"/>
    <w:rsid w:val="007C527F"/>
    <w:rsid w:val="007F26E0"/>
    <w:rsid w:val="007F740A"/>
    <w:rsid w:val="008174AE"/>
    <w:rsid w:val="00835834"/>
    <w:rsid w:val="00846C56"/>
    <w:rsid w:val="00876C1B"/>
    <w:rsid w:val="00891CD9"/>
    <w:rsid w:val="008A0A1D"/>
    <w:rsid w:val="008C36C8"/>
    <w:rsid w:val="008C4A1B"/>
    <w:rsid w:val="008D386A"/>
    <w:rsid w:val="008D7293"/>
    <w:rsid w:val="008E1308"/>
    <w:rsid w:val="008E55A2"/>
    <w:rsid w:val="008E58E4"/>
    <w:rsid w:val="009150FF"/>
    <w:rsid w:val="00925907"/>
    <w:rsid w:val="00933FA0"/>
    <w:rsid w:val="0095224B"/>
    <w:rsid w:val="00953F61"/>
    <w:rsid w:val="00962BA1"/>
    <w:rsid w:val="00965FB5"/>
    <w:rsid w:val="00991188"/>
    <w:rsid w:val="00996840"/>
    <w:rsid w:val="00996A15"/>
    <w:rsid w:val="009A0502"/>
    <w:rsid w:val="009A4489"/>
    <w:rsid w:val="009B4BE7"/>
    <w:rsid w:val="009C27C5"/>
    <w:rsid w:val="009D1C55"/>
    <w:rsid w:val="009D1D53"/>
    <w:rsid w:val="009D4476"/>
    <w:rsid w:val="009E713B"/>
    <w:rsid w:val="009F0AB5"/>
    <w:rsid w:val="00A0117F"/>
    <w:rsid w:val="00A0118E"/>
    <w:rsid w:val="00A22BF4"/>
    <w:rsid w:val="00A245E0"/>
    <w:rsid w:val="00A57BBA"/>
    <w:rsid w:val="00A61E62"/>
    <w:rsid w:val="00A86B7A"/>
    <w:rsid w:val="00A9102D"/>
    <w:rsid w:val="00A94845"/>
    <w:rsid w:val="00A95550"/>
    <w:rsid w:val="00AA2A44"/>
    <w:rsid w:val="00AA70A1"/>
    <w:rsid w:val="00AB27A1"/>
    <w:rsid w:val="00AF3F19"/>
    <w:rsid w:val="00AF4C58"/>
    <w:rsid w:val="00B03B8B"/>
    <w:rsid w:val="00B179E2"/>
    <w:rsid w:val="00B37832"/>
    <w:rsid w:val="00B569FC"/>
    <w:rsid w:val="00B8455B"/>
    <w:rsid w:val="00B866D2"/>
    <w:rsid w:val="00B86DD4"/>
    <w:rsid w:val="00BA4133"/>
    <w:rsid w:val="00BA4961"/>
    <w:rsid w:val="00BE0BDC"/>
    <w:rsid w:val="00BE1073"/>
    <w:rsid w:val="00BF2994"/>
    <w:rsid w:val="00BF2FAC"/>
    <w:rsid w:val="00BF3CAC"/>
    <w:rsid w:val="00C01FC5"/>
    <w:rsid w:val="00C072C7"/>
    <w:rsid w:val="00C20F4D"/>
    <w:rsid w:val="00C24840"/>
    <w:rsid w:val="00C61964"/>
    <w:rsid w:val="00C629CD"/>
    <w:rsid w:val="00C803D8"/>
    <w:rsid w:val="00C81069"/>
    <w:rsid w:val="00C82C15"/>
    <w:rsid w:val="00C94F02"/>
    <w:rsid w:val="00CC328E"/>
    <w:rsid w:val="00CE0E9E"/>
    <w:rsid w:val="00CE6A8D"/>
    <w:rsid w:val="00D02D92"/>
    <w:rsid w:val="00D177C8"/>
    <w:rsid w:val="00D24AF7"/>
    <w:rsid w:val="00D36B4E"/>
    <w:rsid w:val="00D752EA"/>
    <w:rsid w:val="00D81A9B"/>
    <w:rsid w:val="00D82270"/>
    <w:rsid w:val="00DA48A5"/>
    <w:rsid w:val="00DB73EB"/>
    <w:rsid w:val="00DC73FC"/>
    <w:rsid w:val="00DF2CC5"/>
    <w:rsid w:val="00E0244A"/>
    <w:rsid w:val="00E12B29"/>
    <w:rsid w:val="00E67DC1"/>
    <w:rsid w:val="00E70FD2"/>
    <w:rsid w:val="00E76834"/>
    <w:rsid w:val="00EA2857"/>
    <w:rsid w:val="00EB2A78"/>
    <w:rsid w:val="00F04311"/>
    <w:rsid w:val="00F25433"/>
    <w:rsid w:val="00F31385"/>
    <w:rsid w:val="00F66DD8"/>
    <w:rsid w:val="00F735F9"/>
    <w:rsid w:val="00F80F79"/>
    <w:rsid w:val="00F82B4C"/>
    <w:rsid w:val="00FA7607"/>
    <w:rsid w:val="00FB0697"/>
    <w:rsid w:val="00FC26FD"/>
    <w:rsid w:val="00FC28F9"/>
    <w:rsid w:val="00FC3D27"/>
    <w:rsid w:val="00FC606B"/>
    <w:rsid w:val="00FD4450"/>
    <w:rsid w:val="00FE0395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C15"/>
  </w:style>
  <w:style w:type="paragraph" w:styleId="2">
    <w:name w:val="heading 2"/>
    <w:basedOn w:val="a"/>
    <w:next w:val="a"/>
    <w:link w:val="20"/>
    <w:qFormat/>
    <w:rsid w:val="00C82C15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2C15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C15"/>
  </w:style>
  <w:style w:type="paragraph" w:styleId="2">
    <w:name w:val="heading 2"/>
    <w:basedOn w:val="a"/>
    <w:next w:val="a"/>
    <w:link w:val="20"/>
    <w:qFormat/>
    <w:rsid w:val="00C82C15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2C15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2017-08-01T08:59:00Z</cp:lastPrinted>
  <dcterms:created xsi:type="dcterms:W3CDTF">2017-08-01T08:56:00Z</dcterms:created>
  <dcterms:modified xsi:type="dcterms:W3CDTF">2017-08-01T08:59:00Z</dcterms:modified>
</cp:coreProperties>
</file>